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62238" cy="10485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048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167.99999999999997" w:lineRule="auto"/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LOGRA UNAS PESTAÑAS DE IMPACTO CON MEGA FULL VOLUME DE ÉSIKA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167.99999999999997" w:lineRule="auto"/>
        <w:ind w:left="216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167.99999999999997" w:lineRule="auto"/>
        <w:ind w:left="216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67.9999999999999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XXXX- </w:t>
      </w:r>
      <w:r w:rsidDel="00000000" w:rsidR="00000000" w:rsidRPr="00000000">
        <w:rPr>
          <w:rtl w:val="0"/>
        </w:rPr>
        <w:t xml:space="preserve">Tener unas pestañas de impacto es algo que te cambia el </w:t>
      </w:r>
      <w:r w:rsidDel="00000000" w:rsidR="00000000" w:rsidRPr="00000000">
        <w:rPr>
          <w:i w:val="1"/>
          <w:rtl w:val="0"/>
        </w:rPr>
        <w:t xml:space="preserve">mood</w:t>
      </w:r>
      <w:r w:rsidDel="00000000" w:rsidR="00000000" w:rsidRPr="00000000">
        <w:rPr>
          <w:rtl w:val="0"/>
        </w:rPr>
        <w:t xml:space="preserve">, porque le da más expresión a tu mirada y te da un aspecto totalmente diferente, incluso si el resto de tu maquillaje es más discreto. </w:t>
      </w:r>
      <w:r w:rsidDel="00000000" w:rsidR="00000000" w:rsidRPr="00000000">
        <w:rPr>
          <w:rtl w:val="0"/>
        </w:rPr>
        <w:t xml:space="preserve">Y sí llevar unas </w:t>
      </w:r>
      <w:r w:rsidDel="00000000" w:rsidR="00000000" w:rsidRPr="00000000">
        <w:rPr>
          <w:i w:val="1"/>
          <w:rtl w:val="0"/>
        </w:rPr>
        <w:t xml:space="preserve">superlashes</w:t>
      </w:r>
      <w:r w:rsidDel="00000000" w:rsidR="00000000" w:rsidRPr="00000000">
        <w:rPr>
          <w:rtl w:val="0"/>
        </w:rPr>
        <w:t xml:space="preserve"> durante todo el día te hace sentir increíble, el color negro intenso te hará sentir aún mejor.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sabemos que amas potenciar tus ojos, y por eso hemos creado para ti un nuevo producto que sin duda se convertirá en uno de tus favoritos: </w:t>
      </w:r>
      <w:r w:rsidDel="00000000" w:rsidR="00000000" w:rsidRPr="00000000">
        <w:rPr>
          <w:b w:val="1"/>
          <w:i w:val="1"/>
          <w:rtl w:val="0"/>
        </w:rPr>
        <w:t xml:space="preserve">Mega Full Volume</w:t>
      </w:r>
      <w:r w:rsidDel="00000000" w:rsidR="00000000" w:rsidRPr="00000000">
        <w:rPr>
          <w:rtl w:val="0"/>
        </w:rPr>
        <w:t xml:space="preserve">, una máscara de pestañas que te ayudará a convertir cualquier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simple en algo completamente asombroso.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Este increíble producto tiene dos características que la hacen 100% única: la primera es una fórmula de larga duración y la segunda es el </w:t>
      </w:r>
      <w:r w:rsidDel="00000000" w:rsidR="00000000" w:rsidRPr="00000000">
        <w:rPr>
          <w:b w:val="1"/>
          <w:i w:val="1"/>
          <w:rtl w:val="0"/>
        </w:rPr>
        <w:t xml:space="preserve">Cepillo Volu-Extreme</w:t>
      </w:r>
      <w:r w:rsidDel="00000000" w:rsidR="00000000" w:rsidRPr="00000000">
        <w:rPr>
          <w:rtl w:val="0"/>
        </w:rPr>
        <w:t xml:space="preserve"> con cerdas de nylon en forma de reloj de arena, el cual distribuye la cantidad perfecta de producto desde la raíz a la punta.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Nutrir tus pestañas desde el interior es muy fácil, ya que la fórmula de </w:t>
      </w:r>
      <w:r w:rsidDel="00000000" w:rsidR="00000000" w:rsidRPr="00000000">
        <w:rPr>
          <w:b w:val="1"/>
          <w:i w:val="1"/>
          <w:rtl w:val="0"/>
        </w:rPr>
        <w:t xml:space="preserve">Mega Full Volume</w:t>
      </w:r>
      <w:r w:rsidDel="00000000" w:rsidR="00000000" w:rsidRPr="00000000">
        <w:rPr>
          <w:rtl w:val="0"/>
        </w:rPr>
        <w:t xml:space="preserve"> cuenta con las propiedades del aceite de ricino y el extracto de chía, que mejoran tus pestañas, dándoles mayor suavidad. Además, te brinda una sensación ligera, gracias a las ceras naturales de rosa y girasol, así como las </w:t>
      </w:r>
      <w:r w:rsidDel="00000000" w:rsidR="00000000" w:rsidRPr="00000000">
        <w:rPr>
          <w:rtl w:val="0"/>
        </w:rPr>
        <w:t xml:space="preserve">aeroesferas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ultralivianas</w:t>
      </w:r>
      <w:r w:rsidDel="00000000" w:rsidR="00000000" w:rsidRPr="00000000">
        <w:rPr>
          <w:rtl w:val="0"/>
        </w:rPr>
        <w:t xml:space="preserve"> se adaptan a la forma de tus pestañas para que desde el primer instante en que apliques la máscara, obtengas mayor volumen.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Juntos, estos dos beneficios te ayudarán a obtener 24 horas de volumen en tus pestañas, para conquistar en cualquier lugar y por supuesto para verte espectacular en un abrir y cerrar de ojos. ¡Logra un máximo nivel de volumen desde la primera aplicación y olvídate de los molestos grumos con </w:t>
      </w:r>
      <w:r w:rsidDel="00000000" w:rsidR="00000000" w:rsidRPr="00000000">
        <w:rPr>
          <w:b w:val="1"/>
          <w:i w:val="1"/>
          <w:rtl w:val="0"/>
        </w:rPr>
        <w:t xml:space="preserve">Mega Full Volume</w:t>
      </w:r>
      <w:r w:rsidDel="00000000" w:rsidR="00000000" w:rsidRPr="00000000">
        <w:rPr>
          <w:rtl w:val="0"/>
        </w:rPr>
        <w:t xml:space="preserve">! Encuentra este y otros productos con tu distribuidora independiente de belleza,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la marca y disfruta de unas pestañas de impacto. </w:t>
      </w:r>
    </w:p>
    <w:p w:rsidR="00000000" w:rsidDel="00000000" w:rsidP="00000000" w:rsidRDefault="00000000" w:rsidRPr="00000000" w14:paraId="00000010">
      <w:pPr>
        <w:shd w:fill="ffffff" w:val="clear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62238" cy="10485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048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witter.com/EsikaBelcorp" TargetMode="External"/><Relationship Id="rId9" Type="http://schemas.openxmlformats.org/officeDocument/2006/relationships/hyperlink" Target="https://www.instagram.com/esikabelcorp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sika.tiendabelcorp.com/mx/consultora/TiendaDeBrenda/inicio" TargetMode="External"/><Relationship Id="rId8" Type="http://schemas.openxmlformats.org/officeDocument/2006/relationships/hyperlink" Target="https://www.facebook.com/esika.bel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